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75F4" w14:textId="2C47C8ED" w:rsidR="00182CE0" w:rsidRDefault="00182CE0" w:rsidP="00A52A7E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>
        <w:rPr>
          <w:noProof/>
        </w:rPr>
        <w:drawing>
          <wp:inline distT="0" distB="0" distL="0" distR="0" wp14:anchorId="52BD3791" wp14:editId="4009A552">
            <wp:extent cx="2047875" cy="1304925"/>
            <wp:effectExtent l="0" t="0" r="9525" b="9525"/>
            <wp:docPr id="1" name="Afbeelding 1" descr="PROEF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PROEF%2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Nieuwsbrief 2</w:t>
      </w:r>
      <w:r w:rsidR="00421E05">
        <w:rPr>
          <w:b/>
        </w:rPr>
        <w:t>7</w:t>
      </w:r>
      <w:r>
        <w:rPr>
          <w:b/>
        </w:rPr>
        <w:t xml:space="preserve"> december 20</w:t>
      </w:r>
      <w:r w:rsidR="00412DBF">
        <w:rPr>
          <w:b/>
        </w:rPr>
        <w:t>2</w:t>
      </w:r>
      <w:r w:rsidR="00421E05">
        <w:rPr>
          <w:b/>
        </w:rPr>
        <w:t>3</w:t>
      </w:r>
    </w:p>
    <w:p w14:paraId="2411E1E4" w14:textId="77777777" w:rsidR="00182CE0" w:rsidRDefault="00182CE0" w:rsidP="00A52A7E">
      <w:pPr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14:paraId="5D13AFE8" w14:textId="715A28C2" w:rsidR="00182CE0" w:rsidRDefault="00182CE0" w:rsidP="00A52A7E">
      <w:pPr>
        <w:autoSpaceDE w:val="0"/>
        <w:autoSpaceDN w:val="0"/>
        <w:adjustRightInd w:val="0"/>
        <w:spacing w:line="276" w:lineRule="auto"/>
        <w:outlineLvl w:val="0"/>
        <w:rPr>
          <w:rFonts w:ascii="TimesNewRomanPS-BoldMT" w:cs="TimesNewRomanPS-BoldMT"/>
          <w:b/>
          <w:bCs/>
        </w:rPr>
      </w:pPr>
      <w:r>
        <w:rPr>
          <w:rFonts w:ascii="TimesNewRomanPS-BoldMT" w:cs="TimesNewRomanPS-BoldMT"/>
          <w:b/>
          <w:bCs/>
        </w:rPr>
        <w:t>Terugblik op 20</w:t>
      </w:r>
      <w:r w:rsidR="00412DBF">
        <w:rPr>
          <w:rFonts w:ascii="TimesNewRomanPS-BoldMT" w:cs="TimesNewRomanPS-BoldMT"/>
          <w:b/>
          <w:bCs/>
        </w:rPr>
        <w:t>2</w:t>
      </w:r>
      <w:r w:rsidR="00421E05">
        <w:rPr>
          <w:rFonts w:ascii="TimesNewRomanPS-BoldMT" w:cs="TimesNewRomanPS-BoldMT"/>
          <w:b/>
          <w:bCs/>
        </w:rPr>
        <w:t>3</w:t>
      </w:r>
      <w:r>
        <w:rPr>
          <w:rFonts w:ascii="TimesNewRomanPS-BoldMT" w:cs="TimesNewRomanPS-BoldMT"/>
          <w:b/>
          <w:bCs/>
        </w:rPr>
        <w:t xml:space="preserve"> en vooruitkijken naar 202</w:t>
      </w:r>
      <w:r w:rsidR="00421E05">
        <w:rPr>
          <w:rFonts w:ascii="TimesNewRomanPS-BoldMT" w:cs="TimesNewRomanPS-BoldMT"/>
          <w:b/>
          <w:bCs/>
        </w:rPr>
        <w:t>4</w:t>
      </w:r>
    </w:p>
    <w:p w14:paraId="3194722F" w14:textId="31776769" w:rsidR="00992526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Aan het eind van dit jaar informeren wij u over de activiteiten in 20</w:t>
      </w:r>
      <w:r w:rsidR="00412DBF">
        <w:rPr>
          <w:rFonts w:ascii="TimesNewRomanPSMT" w:cs="TimesNewRomanPSMT"/>
        </w:rPr>
        <w:t>2</w:t>
      </w:r>
      <w:r w:rsidR="00421E05">
        <w:rPr>
          <w:rFonts w:ascii="TimesNewRomanPSMT" w:cs="TimesNewRomanPSMT"/>
        </w:rPr>
        <w:t>3</w:t>
      </w:r>
      <w:r w:rsidR="00992526">
        <w:rPr>
          <w:rFonts w:ascii="TimesNewRomanPSMT" w:cs="TimesNewRomanPSMT"/>
        </w:rPr>
        <w:t xml:space="preserve">. Wij hebben </w:t>
      </w:r>
      <w:r w:rsidR="00407BD7">
        <w:rPr>
          <w:rFonts w:ascii="TimesNewRomanPSMT" w:cs="TimesNewRomanPSMT"/>
        </w:rPr>
        <w:t xml:space="preserve">vier </w:t>
      </w:r>
      <w:r w:rsidR="00992526">
        <w:rPr>
          <w:rFonts w:ascii="TimesNewRomanPSMT" w:cs="TimesNewRomanPSMT"/>
        </w:rPr>
        <w:t xml:space="preserve">projecten </w:t>
      </w:r>
      <w:r w:rsidR="00887400">
        <w:rPr>
          <w:rFonts w:ascii="TimesNewRomanPSMT" w:cs="TimesNewRomanPSMT"/>
        </w:rPr>
        <w:t>ge</w:t>
      </w:r>
      <w:r w:rsidR="00992526">
        <w:rPr>
          <w:rFonts w:ascii="TimesNewRomanPSMT" w:cs="TimesNewRomanPSMT"/>
        </w:rPr>
        <w:t>realise</w:t>
      </w:r>
      <w:r w:rsidR="00887400">
        <w:rPr>
          <w:rFonts w:ascii="TimesNewRomanPSMT" w:cs="TimesNewRomanPSMT"/>
        </w:rPr>
        <w:t>erd</w:t>
      </w:r>
      <w:r w:rsidR="00992526">
        <w:rPr>
          <w:rFonts w:ascii="TimesNewRomanPSMT" w:cs="TimesNewRomanPSMT"/>
        </w:rPr>
        <w:t xml:space="preserve"> vari</w:t>
      </w:r>
      <w:r w:rsidR="00992526">
        <w:t>ërend</w:t>
      </w:r>
      <w:r w:rsidR="00992526">
        <w:rPr>
          <w:rFonts w:ascii="TimesNewRomanPSMT" w:cs="TimesNewRomanPSMT"/>
        </w:rPr>
        <w:t xml:space="preserve"> van lichte ondersteuning tot iets steviger projecten</w:t>
      </w:r>
      <w:r w:rsidR="009F0AC2">
        <w:rPr>
          <w:rFonts w:ascii="TimesNewRomanPSMT" w:cs="TimesNewRomanPSMT"/>
        </w:rPr>
        <w:t xml:space="preserve">, alle </w:t>
      </w:r>
      <w:r w:rsidR="00407BD7">
        <w:rPr>
          <w:rFonts w:ascii="TimesNewRomanPSMT" w:cs="TimesNewRomanPSMT"/>
        </w:rPr>
        <w:t>vier</w:t>
      </w:r>
      <w:r w:rsidR="00992526">
        <w:rPr>
          <w:rFonts w:ascii="TimesNewRomanPSMT" w:cs="TimesNewRomanPSMT"/>
        </w:rPr>
        <w:t xml:space="preserve"> in Burkina Faso</w:t>
      </w:r>
      <w:r w:rsidR="00407BD7">
        <w:rPr>
          <w:rFonts w:ascii="TimesNewRomanPSMT" w:cs="TimesNewRomanPSMT"/>
        </w:rPr>
        <w:t>. Dit was mogelijk</w:t>
      </w:r>
      <w:r w:rsidR="00992526">
        <w:rPr>
          <w:rFonts w:ascii="TimesNewRomanPSMT" w:cs="TimesNewRomanPSMT"/>
        </w:rPr>
        <w:t>, dankzij de tomeloze inzet van onze counterpart Lenie Hoegen Dijkhof</w:t>
      </w:r>
      <w:r w:rsidR="005926A8">
        <w:rPr>
          <w:rFonts w:ascii="TimesNewRomanPSMT" w:cs="TimesNewRomanPSMT"/>
        </w:rPr>
        <w:t>,</w:t>
      </w:r>
      <w:r w:rsidR="00992526">
        <w:rPr>
          <w:rFonts w:ascii="TimesNewRomanPSMT" w:cs="TimesNewRomanPSMT"/>
        </w:rPr>
        <w:t xml:space="preserve"> uiterst gemotiveerde vrouwen</w:t>
      </w:r>
      <w:r w:rsidR="004B43B3">
        <w:rPr>
          <w:rFonts w:ascii="TimesNewRomanPSMT" w:cs="TimesNewRomanPSMT"/>
        </w:rPr>
        <w:t xml:space="preserve">, alsmede de </w:t>
      </w:r>
      <w:r w:rsidR="00A52A7E">
        <w:rPr>
          <w:rFonts w:ascii="TimesNewRomanPSMT" w:cs="TimesNewRomanPSMT"/>
        </w:rPr>
        <w:t>volhardende</w:t>
      </w:r>
      <w:r w:rsidR="004B43B3">
        <w:rPr>
          <w:rFonts w:ascii="TimesNewRomanPSMT" w:cs="TimesNewRomanPSMT"/>
        </w:rPr>
        <w:t xml:space="preserve"> </w:t>
      </w:r>
      <w:proofErr w:type="spellStart"/>
      <w:r w:rsidR="004B43B3">
        <w:rPr>
          <w:rFonts w:ascii="TimesNewRomanPSMT" w:cs="TimesNewRomanPSMT"/>
        </w:rPr>
        <w:t>Boukary</w:t>
      </w:r>
      <w:proofErr w:type="spellEnd"/>
      <w:r w:rsidR="004B43B3">
        <w:rPr>
          <w:rFonts w:ascii="TimesNewRomanPSMT" w:cs="TimesNewRomanPSMT"/>
        </w:rPr>
        <w:t xml:space="preserve"> </w:t>
      </w:r>
      <w:proofErr w:type="spellStart"/>
      <w:r w:rsidR="004B43B3">
        <w:rPr>
          <w:rFonts w:ascii="TimesNewRomanPSMT" w:cs="TimesNewRomanPSMT"/>
        </w:rPr>
        <w:t>Kinda</w:t>
      </w:r>
      <w:proofErr w:type="spellEnd"/>
      <w:r w:rsidR="004B43B3">
        <w:rPr>
          <w:rFonts w:ascii="TimesNewRomanPSMT" w:cs="TimesNewRomanPSMT"/>
        </w:rPr>
        <w:t xml:space="preserve"> van </w:t>
      </w:r>
      <w:proofErr w:type="spellStart"/>
      <w:r w:rsidR="004B43B3">
        <w:rPr>
          <w:rFonts w:ascii="TimesNewRomanPSMT" w:cs="TimesNewRomanPSMT"/>
        </w:rPr>
        <w:t>Aprodes</w:t>
      </w:r>
      <w:proofErr w:type="spellEnd"/>
      <w:r w:rsidR="005926A8">
        <w:rPr>
          <w:rFonts w:ascii="TimesNewRomanPSMT" w:cs="TimesNewRomanPSMT"/>
        </w:rPr>
        <w:t>.</w:t>
      </w:r>
      <w:r w:rsidR="00992526">
        <w:rPr>
          <w:rFonts w:ascii="TimesNewRomanPSMT" w:cs="TimesNewRomanPSMT"/>
        </w:rPr>
        <w:t xml:space="preserve"> </w:t>
      </w:r>
      <w:r w:rsidR="00407BD7">
        <w:rPr>
          <w:rFonts w:ascii="TimesNewRomanPSMT" w:cs="TimesNewRomanPSMT"/>
        </w:rPr>
        <w:t>Een vijfde project is in voorbereiding</w:t>
      </w:r>
      <w:r w:rsidR="004B43B3">
        <w:rPr>
          <w:rFonts w:ascii="TimesNewRomanPSMT" w:cs="TimesNewRomanPSMT"/>
        </w:rPr>
        <w:t xml:space="preserve"> en dat hopen we </w:t>
      </w:r>
      <w:r w:rsidR="00407BD7">
        <w:rPr>
          <w:rFonts w:ascii="TimesNewRomanPSMT" w:cs="TimesNewRomanPSMT"/>
        </w:rPr>
        <w:t xml:space="preserve">mede met uw kerstdonaties </w:t>
      </w:r>
      <w:r w:rsidR="004B43B3">
        <w:rPr>
          <w:rFonts w:ascii="TimesNewRomanPSMT" w:cs="TimesNewRomanPSMT"/>
        </w:rPr>
        <w:t xml:space="preserve">te </w:t>
      </w:r>
      <w:r w:rsidR="00407BD7">
        <w:rPr>
          <w:rFonts w:ascii="TimesNewRomanPSMT" w:cs="TimesNewRomanPSMT"/>
        </w:rPr>
        <w:t>honoreren.</w:t>
      </w:r>
      <w:r w:rsidR="00A52A7E">
        <w:rPr>
          <w:rFonts w:ascii="TimesNewRomanPSMT" w:cs="TimesNewRomanPSMT"/>
        </w:rPr>
        <w:t xml:space="preserve"> </w:t>
      </w:r>
      <w:r w:rsidR="00992526">
        <w:rPr>
          <w:rFonts w:ascii="TimesNewRomanPSMT" w:cs="TimesNewRomanPSMT"/>
        </w:rPr>
        <w:t>Vanuit Niger</w:t>
      </w:r>
      <w:r w:rsidR="00887400">
        <w:rPr>
          <w:rFonts w:ascii="TimesNewRomanPSMT" w:cs="TimesNewRomanPSMT"/>
        </w:rPr>
        <w:t xml:space="preserve"> en Suriname</w:t>
      </w:r>
      <w:r w:rsidR="00992526">
        <w:rPr>
          <w:rFonts w:ascii="TimesNewRomanPSMT" w:cs="TimesNewRomanPSMT"/>
        </w:rPr>
        <w:t xml:space="preserve"> </w:t>
      </w:r>
      <w:r w:rsidR="00816B0B">
        <w:rPr>
          <w:rFonts w:ascii="TimesNewRomanPSMT" w:cs="TimesNewRomanPSMT"/>
        </w:rPr>
        <w:t>ontvingen wij geen aanvragen</w:t>
      </w:r>
      <w:r w:rsidR="00421E05">
        <w:rPr>
          <w:rFonts w:ascii="TimesNewRomanPSMT" w:cs="TimesNewRomanPSMT"/>
        </w:rPr>
        <w:t xml:space="preserve">. In Niger is de politieke situatie zeer instabiel. In Suriname </w:t>
      </w:r>
      <w:r w:rsidR="00B56B9D">
        <w:rPr>
          <w:rFonts w:ascii="TimesNewRomanPSMT" w:cs="TimesNewRomanPSMT"/>
        </w:rPr>
        <w:t>is met name de economische situatie dramatisch</w:t>
      </w:r>
      <w:r w:rsidR="004B43B3">
        <w:rPr>
          <w:rFonts w:ascii="TimesNewRomanPSMT" w:cs="TimesNewRomanPSMT"/>
        </w:rPr>
        <w:t>,</w:t>
      </w:r>
      <w:r w:rsidR="00B56B9D">
        <w:rPr>
          <w:rFonts w:ascii="TimesNewRomanPSMT" w:cs="TimesNewRomanPSMT"/>
        </w:rPr>
        <w:t xml:space="preserve"> maar helaas </w:t>
      </w:r>
      <w:r w:rsidR="00421E05">
        <w:rPr>
          <w:rFonts w:ascii="TimesNewRomanPSMT" w:cs="TimesNewRomanPSMT"/>
        </w:rPr>
        <w:t xml:space="preserve">beschikken we </w:t>
      </w:r>
      <w:r w:rsidR="00CF5222">
        <w:rPr>
          <w:rFonts w:ascii="TimesNewRomanPSMT" w:cs="TimesNewRomanPSMT"/>
        </w:rPr>
        <w:t>momenteel niet</w:t>
      </w:r>
      <w:r w:rsidR="00421E05">
        <w:rPr>
          <w:rFonts w:ascii="TimesNewRomanPSMT" w:cs="TimesNewRomanPSMT"/>
        </w:rPr>
        <w:t xml:space="preserve"> over </w:t>
      </w:r>
      <w:r w:rsidR="004B43B3">
        <w:rPr>
          <w:rFonts w:ascii="TimesNewRomanPSMT" w:cs="TimesNewRomanPSMT"/>
        </w:rPr>
        <w:t xml:space="preserve">geschikte pleitbezorgers van </w:t>
      </w:r>
      <w:r w:rsidR="00CF5222">
        <w:rPr>
          <w:rFonts w:ascii="TimesNewRomanPSMT" w:cs="TimesNewRomanPSMT"/>
        </w:rPr>
        <w:t>vrouwenprojecten aldaar.</w:t>
      </w:r>
    </w:p>
    <w:p w14:paraId="3EB7D30C" w14:textId="4BBB3136" w:rsidR="008F5855" w:rsidRDefault="00D00B07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 </w:t>
      </w:r>
    </w:p>
    <w:p w14:paraId="47A8E907" w14:textId="742C9310" w:rsidR="00372F5A" w:rsidRPr="00372F5A" w:rsidRDefault="007337DD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 w:rsidRPr="00594F65">
        <w:rPr>
          <w:rFonts w:ascii="TimesNewRomanPSMT" w:cs="TimesNewRomanPSMT"/>
          <w:b/>
        </w:rPr>
        <w:t>Burkina Faso</w:t>
      </w:r>
    </w:p>
    <w:p w14:paraId="625FEBDF" w14:textId="60C42982" w:rsidR="00B55B3C" w:rsidRDefault="00407BD7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 xml:space="preserve">Lenie gaf ons een update vanuit Burkina Faso. Het is nog altijd onveilig, maar er </w:t>
      </w:r>
      <w:r w:rsidR="00A52A7E">
        <w:rPr>
          <w:rFonts w:ascii="TimesNewRomanPSMT" w:cs="TimesNewRomanPSMT"/>
        </w:rPr>
        <w:t>wordt</w:t>
      </w:r>
      <w:r w:rsidR="004B43B3">
        <w:rPr>
          <w:rFonts w:ascii="TimesNewRomanPSMT" w:cs="TimesNewRomanPSMT"/>
        </w:rPr>
        <w:t xml:space="preserve"> langzaam </w:t>
      </w:r>
      <w:r>
        <w:rPr>
          <w:rFonts w:ascii="TimesNewRomanPSMT" w:cs="TimesNewRomanPSMT"/>
        </w:rPr>
        <w:t xml:space="preserve">vooruitgang </w:t>
      </w:r>
      <w:r w:rsidR="00E90643">
        <w:rPr>
          <w:rFonts w:ascii="TimesNewRomanPSMT" w:cs="TimesNewRomanPSMT"/>
        </w:rPr>
        <w:t>ge</w:t>
      </w:r>
      <w:r w:rsidR="004B43B3">
        <w:rPr>
          <w:rFonts w:ascii="TimesNewRomanPSMT" w:cs="TimesNewRomanPSMT"/>
        </w:rPr>
        <w:t>boek</w:t>
      </w:r>
      <w:r w:rsidR="00A52A7E">
        <w:rPr>
          <w:rFonts w:ascii="TimesNewRomanPSMT" w:cs="TimesNewRomanPSMT"/>
        </w:rPr>
        <w:t>t</w:t>
      </w:r>
      <w:r w:rsidR="004B43B3">
        <w:rPr>
          <w:rFonts w:ascii="TimesNewRomanPSMT" w:cs="TimesNewRomanPSMT"/>
        </w:rPr>
        <w:t>.</w:t>
      </w:r>
      <w:r>
        <w:rPr>
          <w:rFonts w:ascii="TimesNewRomanPSMT" w:cs="TimesNewRomanPSMT"/>
        </w:rPr>
        <w:t xml:space="preserve"> Het leger is versterkt met drones, geblindeerde auto</w:t>
      </w:r>
      <w:r>
        <w:rPr>
          <w:rFonts w:ascii="TimesNewRomanPSMT" w:cs="TimesNewRomanPSMT"/>
        </w:rPr>
        <w:t>’</w:t>
      </w:r>
      <w:r>
        <w:rPr>
          <w:rFonts w:ascii="TimesNewRomanPSMT" w:cs="TimesNewRomanPSMT"/>
        </w:rPr>
        <w:t xml:space="preserve">s en wapens, heel veel wapens! </w:t>
      </w:r>
      <w:r w:rsidR="004B43B3">
        <w:rPr>
          <w:rFonts w:ascii="TimesNewRomanPSMT" w:cs="TimesNewRomanPSMT"/>
        </w:rPr>
        <w:t>D</w:t>
      </w:r>
      <w:r>
        <w:rPr>
          <w:rFonts w:ascii="TimesNewRomanPSMT" w:cs="TimesNewRomanPSMT"/>
        </w:rPr>
        <w:t xml:space="preserve">uizenden jonge mensen (burgerwachten) zijn getraind en bewapend en vechten mee met het leger. De bevolking staat voor 90% pal achter hen. </w:t>
      </w:r>
      <w:r w:rsidR="004B43B3">
        <w:rPr>
          <w:rFonts w:ascii="TimesNewRomanPSMT" w:cs="TimesNewRomanPSMT"/>
        </w:rPr>
        <w:t>A</w:t>
      </w:r>
      <w:r>
        <w:rPr>
          <w:rFonts w:ascii="TimesNewRomanPSMT" w:cs="TimesNewRomanPSMT"/>
        </w:rPr>
        <w:t>ls de terroristen eenmaal uit een stad of dorp verjaagd zijn, dan blijven de burgerwachten achte</w:t>
      </w:r>
      <w:r w:rsidR="004B43B3">
        <w:rPr>
          <w:rFonts w:ascii="TimesNewRomanPSMT" w:cs="TimesNewRomanPSMT"/>
        </w:rPr>
        <w:t>r.</w:t>
      </w:r>
      <w:r>
        <w:rPr>
          <w:rFonts w:ascii="TimesNewRomanPSMT" w:cs="TimesNewRomanPSMT"/>
        </w:rPr>
        <w:t xml:space="preserve"> </w:t>
      </w:r>
      <w:r w:rsidR="004B43B3">
        <w:rPr>
          <w:rFonts w:ascii="TimesNewRomanPSMT" w:cs="TimesNewRomanPSMT"/>
        </w:rPr>
        <w:t>M</w:t>
      </w:r>
      <w:r>
        <w:rPr>
          <w:rFonts w:ascii="TimesNewRomanPSMT" w:cs="TimesNewRomanPSMT"/>
        </w:rPr>
        <w:t>eestal komen ze uit die regio. Kortom het is oorlog, maar nu worden terroristen aangevallen en verjaagd</w:t>
      </w:r>
      <w:r w:rsidR="00B56B9D">
        <w:rPr>
          <w:rFonts w:ascii="TimesNewRomanPSMT" w:cs="TimesNewRomanPSMT"/>
        </w:rPr>
        <w:t xml:space="preserve"> in plaats van andersom, zoals voorheen</w:t>
      </w:r>
      <w:r w:rsidR="004B43B3">
        <w:rPr>
          <w:rFonts w:ascii="TimesNewRomanPSMT" w:cs="TimesNewRomanPSMT"/>
        </w:rPr>
        <w:t>.</w:t>
      </w:r>
      <w:r w:rsidR="00B56B9D">
        <w:rPr>
          <w:rFonts w:ascii="TimesNewRomanPSMT" w:cs="TimesNewRomanPSMT"/>
        </w:rPr>
        <w:t xml:space="preserve"> In Ouagadougou is het nog altijd relatief rustig. </w:t>
      </w:r>
      <w:r w:rsidR="004B43B3">
        <w:rPr>
          <w:rFonts w:ascii="TimesNewRomanPSMT" w:cs="TimesNewRomanPSMT"/>
        </w:rPr>
        <w:t xml:space="preserve">Maar </w:t>
      </w:r>
      <w:r w:rsidR="00B56B9D">
        <w:rPr>
          <w:rFonts w:ascii="TimesNewRomanPSMT" w:cs="TimesNewRomanPSMT"/>
        </w:rPr>
        <w:t xml:space="preserve">blanke buitenlanders </w:t>
      </w:r>
      <w:r w:rsidR="004B43B3">
        <w:rPr>
          <w:rFonts w:ascii="TimesNewRomanPSMT" w:cs="TimesNewRomanPSMT"/>
        </w:rPr>
        <w:t xml:space="preserve">moeten </w:t>
      </w:r>
      <w:r w:rsidR="00B56B9D">
        <w:rPr>
          <w:rFonts w:ascii="TimesNewRomanPSMT" w:cs="TimesNewRomanPSMT"/>
        </w:rPr>
        <w:t xml:space="preserve">voorzichtig blijven en niet buiten de stad reizen. </w:t>
      </w:r>
    </w:p>
    <w:p w14:paraId="051F6788" w14:textId="77777777" w:rsidR="00A52A7E" w:rsidRDefault="00A52A7E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12DC643E" w14:textId="33B7E3D8" w:rsidR="005926A8" w:rsidRDefault="00594F65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Met</w:t>
      </w:r>
      <w:r w:rsidR="005A27DE">
        <w:rPr>
          <w:rFonts w:ascii="TimesNewRomanPSMT" w:cs="TimesNewRomanPSMT"/>
        </w:rPr>
        <w:t xml:space="preserve"> </w:t>
      </w:r>
      <w:r w:rsidR="00816B0B">
        <w:rPr>
          <w:rFonts w:ascii="TimesNewRomanPSMT" w:cs="TimesNewRomanPSMT"/>
        </w:rPr>
        <w:t>de</w:t>
      </w:r>
      <w:r w:rsidR="009F0AC2">
        <w:rPr>
          <w:rFonts w:ascii="TimesNewRomanPSMT" w:cs="TimesNewRomanPSMT"/>
        </w:rPr>
        <w:t xml:space="preserve"> </w:t>
      </w:r>
      <w:r w:rsidR="00B55B3C" w:rsidRPr="00B55B3C">
        <w:rPr>
          <w:rFonts w:ascii="TimesNewRomanPSMT" w:cs="TimesNewRomanPSMT"/>
          <w:b/>
        </w:rPr>
        <w:t>P</w:t>
      </w:r>
      <w:r w:rsidRPr="00B55B3C">
        <w:rPr>
          <w:rFonts w:ascii="TimesNewRomanPSMT" w:cs="TimesNewRomanPSMT"/>
          <w:b/>
        </w:rPr>
        <w:t>rojecten</w:t>
      </w:r>
      <w:r>
        <w:rPr>
          <w:rFonts w:ascii="TimesNewRomanPSMT" w:cs="TimesNewRomanPSMT"/>
        </w:rPr>
        <w:t xml:space="preserve"> he</w:t>
      </w:r>
      <w:r w:rsidR="00E83AB6">
        <w:rPr>
          <w:rFonts w:ascii="TimesNewRomanPSMT" w:cs="TimesNewRomanPSMT"/>
        </w:rPr>
        <w:t xml:space="preserve">eft Pequenita het </w:t>
      </w:r>
      <w:r>
        <w:rPr>
          <w:rFonts w:ascii="TimesNewRomanPSMT" w:cs="TimesNewRomanPSMT"/>
        </w:rPr>
        <w:t xml:space="preserve">leven van een paar honderd </w:t>
      </w:r>
      <w:r w:rsidR="00E83AB6">
        <w:rPr>
          <w:rFonts w:ascii="TimesNewRomanPSMT" w:cs="TimesNewRomanPSMT"/>
        </w:rPr>
        <w:t xml:space="preserve">vrouwen met hun achterban </w:t>
      </w:r>
      <w:r>
        <w:rPr>
          <w:rFonts w:ascii="TimesNewRomanPSMT" w:cs="TimesNewRomanPSMT"/>
        </w:rPr>
        <w:t xml:space="preserve">toch iets aangenamer kunnen maken. </w:t>
      </w:r>
      <w:r w:rsidR="00CD487E">
        <w:rPr>
          <w:rFonts w:ascii="TimesNewRomanPSMT" w:cs="TimesNewRomanPSMT"/>
        </w:rPr>
        <w:t>Wij ontv</w:t>
      </w:r>
      <w:r w:rsidR="004B43B3">
        <w:rPr>
          <w:rFonts w:ascii="TimesNewRomanPSMT" w:cs="TimesNewRomanPSMT"/>
        </w:rPr>
        <w:t>i</w:t>
      </w:r>
      <w:r w:rsidR="00CD487E">
        <w:rPr>
          <w:rFonts w:ascii="TimesNewRomanPSMT" w:cs="TimesNewRomanPSMT"/>
        </w:rPr>
        <w:t xml:space="preserve">ngen via </w:t>
      </w:r>
      <w:r w:rsidR="00CD487E" w:rsidRPr="006129D6">
        <w:rPr>
          <w:rFonts w:ascii="TimesNewRomanPSMT" w:cs="TimesNewRomanPSMT"/>
          <w:b/>
        </w:rPr>
        <w:t>Aprodes</w:t>
      </w:r>
      <w:r w:rsidR="00CD487E">
        <w:rPr>
          <w:rFonts w:ascii="TimesNewRomanPSMT" w:cs="TimesNewRomanPSMT"/>
        </w:rPr>
        <w:t xml:space="preserve"> een verzoek om nogmaals de vrouwen in het </w:t>
      </w:r>
      <w:proofErr w:type="spellStart"/>
      <w:r w:rsidR="00CD487E">
        <w:rPr>
          <w:rFonts w:ascii="TimesNewRomanPSMT" w:cs="TimesNewRomanPSMT"/>
        </w:rPr>
        <w:t>Bamdistrict</w:t>
      </w:r>
      <w:proofErr w:type="spellEnd"/>
      <w:r w:rsidR="00CD487E">
        <w:rPr>
          <w:rFonts w:ascii="TimesNewRomanPSMT" w:cs="TimesNewRomanPSMT"/>
        </w:rPr>
        <w:t xml:space="preserve"> te helpen met de aankoop van zaden, een stukje grond en kunstmest</w:t>
      </w:r>
      <w:r w:rsidR="00E24370">
        <w:rPr>
          <w:rFonts w:ascii="TimesNewRomanPSMT" w:cs="TimesNewRomanPSMT"/>
        </w:rPr>
        <w:t xml:space="preserve"> in het dorp </w:t>
      </w:r>
      <w:proofErr w:type="spellStart"/>
      <w:r w:rsidR="00E24370" w:rsidRPr="00E24370">
        <w:rPr>
          <w:rFonts w:ascii="TimesNewRomanPSMT" w:cs="TimesNewRomanPSMT"/>
          <w:b/>
        </w:rPr>
        <w:t>Loulouka</w:t>
      </w:r>
      <w:proofErr w:type="spellEnd"/>
      <w:r w:rsidR="00CD487E" w:rsidRPr="00E24370">
        <w:rPr>
          <w:rFonts w:ascii="TimesNewRomanPSMT" w:cs="TimesNewRomanPSMT"/>
          <w:b/>
        </w:rPr>
        <w:t>.</w:t>
      </w:r>
      <w:r w:rsidR="00CD487E">
        <w:rPr>
          <w:rFonts w:ascii="TimesNewRomanPSMT" w:cs="TimesNewRomanPSMT"/>
        </w:rPr>
        <w:t xml:space="preserve"> Dankzij onze donatie in 2022, hadden d</w:t>
      </w:r>
      <w:r w:rsidR="00675A8F">
        <w:rPr>
          <w:rFonts w:ascii="TimesNewRomanPSMT" w:cs="TimesNewRomanPSMT"/>
        </w:rPr>
        <w:t>ez</w:t>
      </w:r>
      <w:r w:rsidR="00CD487E">
        <w:rPr>
          <w:rFonts w:ascii="TimesNewRomanPSMT" w:cs="TimesNewRomanPSMT"/>
        </w:rPr>
        <w:t>e vrouwen veel sperziebonen kunnen oogsten en verkopen op de mar</w:t>
      </w:r>
      <w:r w:rsidR="00E24370">
        <w:rPr>
          <w:rFonts w:ascii="TimesNewRomanPSMT" w:cs="TimesNewRomanPSMT"/>
        </w:rPr>
        <w:t xml:space="preserve">kt. </w:t>
      </w:r>
      <w:r w:rsidR="00675A8F">
        <w:rPr>
          <w:rFonts w:ascii="TimesNewRomanPSMT" w:cs="TimesNewRomanPSMT"/>
        </w:rPr>
        <w:t xml:space="preserve">Nu lieten ze vrouwen van de drie naburige </w:t>
      </w:r>
      <w:r w:rsidR="00E24370">
        <w:rPr>
          <w:rFonts w:ascii="TimesNewRomanPSMT" w:cs="TimesNewRomanPSMT"/>
        </w:rPr>
        <w:t xml:space="preserve">dorpen </w:t>
      </w:r>
      <w:proofErr w:type="spellStart"/>
      <w:r w:rsidR="00E24370" w:rsidRPr="00E24370">
        <w:rPr>
          <w:rFonts w:ascii="TimesNewRomanPSMT" w:cs="TimesNewRomanPSMT"/>
          <w:b/>
        </w:rPr>
        <w:t>Badinogo</w:t>
      </w:r>
      <w:proofErr w:type="spellEnd"/>
      <w:r w:rsidR="00E24370" w:rsidRPr="00E24370">
        <w:rPr>
          <w:rFonts w:ascii="TimesNewRomanPSMT" w:cs="TimesNewRomanPSMT"/>
          <w:b/>
        </w:rPr>
        <w:t xml:space="preserve">, </w:t>
      </w:r>
      <w:proofErr w:type="spellStart"/>
      <w:r w:rsidR="00E24370" w:rsidRPr="00E24370">
        <w:rPr>
          <w:rFonts w:ascii="TimesNewRomanPSMT" w:cs="TimesNewRomanPSMT"/>
          <w:b/>
        </w:rPr>
        <w:t>Darigma</w:t>
      </w:r>
      <w:proofErr w:type="spellEnd"/>
      <w:r w:rsidR="00E24370" w:rsidRPr="00E24370">
        <w:rPr>
          <w:rFonts w:ascii="TimesNewRomanPSMT" w:cs="TimesNewRomanPSMT"/>
          <w:b/>
        </w:rPr>
        <w:t xml:space="preserve"> en </w:t>
      </w:r>
      <w:proofErr w:type="spellStart"/>
      <w:r w:rsidR="00E24370" w:rsidRPr="00E24370">
        <w:rPr>
          <w:rFonts w:ascii="TimesNewRomanPSMT" w:cs="TimesNewRomanPSMT"/>
          <w:b/>
        </w:rPr>
        <w:t>Koum</w:t>
      </w:r>
      <w:r w:rsidR="005926A8">
        <w:rPr>
          <w:rFonts w:ascii="TimesNewRomanPSMT" w:cs="TimesNewRomanPSMT"/>
          <w:b/>
        </w:rPr>
        <w:t>bango</w:t>
      </w:r>
      <w:proofErr w:type="spellEnd"/>
      <w:r w:rsidR="00675A8F">
        <w:rPr>
          <w:rFonts w:ascii="TimesNewRomanPSMT" w:cs="TimesNewRomanPSMT"/>
          <w:b/>
        </w:rPr>
        <w:t xml:space="preserve"> </w:t>
      </w:r>
      <w:r w:rsidR="00675A8F" w:rsidRPr="00675A8F">
        <w:rPr>
          <w:rFonts w:ascii="TimesNewRomanPSMT" w:cs="TimesNewRomanPSMT"/>
        </w:rPr>
        <w:t>uit solidariteit hun grond bewerken</w:t>
      </w:r>
      <w:r w:rsidR="00E24370">
        <w:rPr>
          <w:rFonts w:ascii="TimesNewRomanPSMT" w:cs="TimesNewRomanPSMT"/>
          <w:b/>
        </w:rPr>
        <w:t xml:space="preserve">. </w:t>
      </w:r>
      <w:r w:rsidR="00675A8F">
        <w:rPr>
          <w:rFonts w:ascii="TimesNewRomanPSMT" w:cs="TimesNewRomanPSMT"/>
          <w:b/>
        </w:rPr>
        <w:t xml:space="preserve"> </w:t>
      </w:r>
      <w:r w:rsidR="00675A8F" w:rsidRPr="00675A8F">
        <w:rPr>
          <w:rFonts w:ascii="TimesNewRomanPSMT" w:cs="TimesNewRomanPSMT"/>
        </w:rPr>
        <w:t>Da</w:t>
      </w:r>
      <w:r w:rsidR="00675A8F">
        <w:rPr>
          <w:rFonts w:ascii="TimesNewRomanPSMT" w:cs="TimesNewRomanPSMT"/>
        </w:rPr>
        <w:t xml:space="preserve">t steunden wij graag. </w:t>
      </w:r>
      <w:r w:rsidR="00CF5222" w:rsidRPr="00675A8F">
        <w:rPr>
          <w:rFonts w:ascii="TimesNewRomanPSMT" w:cs="TimesNewRomanPSMT"/>
        </w:rPr>
        <w:t>Het</w:t>
      </w:r>
      <w:r w:rsidR="00E24370">
        <w:rPr>
          <w:rFonts w:ascii="TimesNewRomanPSMT" w:cs="TimesNewRomanPSMT"/>
        </w:rPr>
        <w:t xml:space="preserve"> </w:t>
      </w:r>
      <w:proofErr w:type="spellStart"/>
      <w:r w:rsidR="00E24370" w:rsidRPr="004F6CA2">
        <w:rPr>
          <w:rFonts w:ascii="TimesNewRomanPSMT" w:cs="TimesNewRomanPSMT"/>
        </w:rPr>
        <w:t>Bamgebied</w:t>
      </w:r>
      <w:proofErr w:type="spellEnd"/>
      <w:r w:rsidR="003D4F46" w:rsidRPr="004F6CA2">
        <w:rPr>
          <w:rFonts w:ascii="TimesNewRomanPSMT" w:cs="TimesNewRomanPSMT"/>
        </w:rPr>
        <w:t>,</w:t>
      </w:r>
      <w:r w:rsidR="003D4F46">
        <w:rPr>
          <w:rFonts w:ascii="TimesNewRomanPSMT" w:cs="TimesNewRomanPSMT"/>
        </w:rPr>
        <w:t xml:space="preserve"> dat de voorzitter in 2019 bezocht heeft, </w:t>
      </w:r>
      <w:r w:rsidR="00E24370">
        <w:rPr>
          <w:rFonts w:ascii="TimesNewRomanPSMT" w:cs="TimesNewRomanPSMT"/>
        </w:rPr>
        <w:t xml:space="preserve"> is enorm geteisterd door terroristen</w:t>
      </w:r>
      <w:r w:rsidR="003D4F46">
        <w:rPr>
          <w:rFonts w:ascii="TimesNewRomanPSMT" w:cs="TimesNewRomanPSMT"/>
        </w:rPr>
        <w:t xml:space="preserve">. Gelukkig konden de </w:t>
      </w:r>
      <w:r w:rsidR="00E24370">
        <w:rPr>
          <w:rFonts w:ascii="TimesNewRomanPSMT" w:cs="TimesNewRomanPSMT"/>
        </w:rPr>
        <w:t>vrouwen verderop</w:t>
      </w:r>
      <w:r w:rsidR="005926A8">
        <w:rPr>
          <w:rFonts w:ascii="TimesNewRomanPSMT" w:cs="TimesNewRomanPSMT"/>
        </w:rPr>
        <w:t xml:space="preserve"> hun landbouwactiviteiten hervatten. Aan het eind van het jaar hebben we nog een bijdrage geleverd </w:t>
      </w:r>
      <w:r w:rsidR="00C52E0E">
        <w:rPr>
          <w:rFonts w:ascii="TimesNewRomanPSMT" w:cs="TimesNewRomanPSMT"/>
        </w:rPr>
        <w:t xml:space="preserve">aan de vrouwen van de vier dorpen </w:t>
      </w:r>
      <w:r w:rsidR="005926A8">
        <w:rPr>
          <w:rFonts w:ascii="TimesNewRomanPSMT" w:cs="TimesNewRomanPSMT"/>
        </w:rPr>
        <w:t>voor het bewerken van het terrein en aanschaf van materieel.</w:t>
      </w:r>
    </w:p>
    <w:p w14:paraId="74E743E1" w14:textId="3EFD34B9" w:rsidR="00B56B9D" w:rsidRDefault="00CD487E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noProof/>
        </w:rPr>
        <w:lastRenderedPageBreak/>
        <w:drawing>
          <wp:inline distT="0" distB="0" distL="0" distR="0" wp14:anchorId="352B169C" wp14:editId="788E6D11">
            <wp:extent cx="2266950" cy="2028825"/>
            <wp:effectExtent l="0" t="0" r="0" b="9525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B9D">
        <w:rPr>
          <w:rFonts w:ascii="TimesNewRomanPSMT" w:cs="TimesNewRomanPSMT"/>
        </w:rPr>
        <w:t xml:space="preserve"> </w:t>
      </w:r>
      <w:r w:rsidR="000752A6">
        <w:rPr>
          <w:noProof/>
        </w:rPr>
        <w:drawing>
          <wp:inline distT="0" distB="0" distL="0" distR="0" wp14:anchorId="0529B37E" wp14:editId="67B8F311">
            <wp:extent cx="2333625" cy="2035810"/>
            <wp:effectExtent l="0" t="0" r="9525" b="254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E25E" w14:textId="605A0609" w:rsidR="008936B0" w:rsidRDefault="008936B0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Sperziebonen naar de markt</w:t>
      </w:r>
      <w:r w:rsidR="000752A6">
        <w:rPr>
          <w:rFonts w:ascii="TimesNewRomanPSMT" w:cs="TimesNewRomanPSMT"/>
        </w:rPr>
        <w:t xml:space="preserve">              </w:t>
      </w:r>
      <w:r w:rsidR="005926A8">
        <w:rPr>
          <w:rFonts w:ascii="TimesNewRomanPSMT" w:cs="TimesNewRomanPSMT"/>
        </w:rPr>
        <w:t xml:space="preserve">  </w:t>
      </w:r>
      <w:r w:rsidR="000752A6">
        <w:rPr>
          <w:rFonts w:ascii="TimesNewRomanPSMT" w:cs="TimesNewRomanPSMT"/>
        </w:rPr>
        <w:t>Oogsten</w:t>
      </w:r>
    </w:p>
    <w:p w14:paraId="6CE7EEB2" w14:textId="77777777" w:rsidR="00A52A7E" w:rsidRDefault="00A52A7E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32E65A86" w14:textId="4A0AA34C" w:rsidR="00A059FC" w:rsidRDefault="002436F4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Van</w:t>
      </w:r>
      <w:r w:rsidR="006129D6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een vrouwengroep in </w:t>
      </w:r>
      <w:proofErr w:type="spellStart"/>
      <w:r w:rsidRPr="002436F4">
        <w:rPr>
          <w:rFonts w:ascii="TimesNewRomanPSMT" w:cs="TimesNewRomanPSMT"/>
          <w:b/>
        </w:rPr>
        <w:t>Tanwalbougou</w:t>
      </w:r>
      <w:proofErr w:type="spellEnd"/>
      <w:r w:rsidR="006129D6">
        <w:rPr>
          <w:rFonts w:ascii="TimesNewRomanPSMT" w:cs="TimesNewRomanPSMT"/>
          <w:b/>
        </w:rPr>
        <w:t xml:space="preserve"> </w:t>
      </w:r>
      <w:proofErr w:type="spellStart"/>
      <w:r w:rsidR="006129D6">
        <w:rPr>
          <w:rFonts w:ascii="TimesNewRomanPSMT" w:cs="TimesNewRomanPSMT"/>
          <w:b/>
        </w:rPr>
        <w:t>Fada</w:t>
      </w:r>
      <w:proofErr w:type="spellEnd"/>
      <w:r>
        <w:rPr>
          <w:rFonts w:ascii="TimesNewRomanPSMT" w:cs="TimesNewRomanPSMT"/>
        </w:rPr>
        <w:t xml:space="preserve"> </w:t>
      </w:r>
      <w:r w:rsidRPr="002436F4">
        <w:rPr>
          <w:rFonts w:ascii="TimesNewRomanPSMT" w:cs="TimesNewRomanPSMT"/>
        </w:rPr>
        <w:t>ontvingen we een verzoek tot ondersteuning</w:t>
      </w:r>
      <w:r>
        <w:rPr>
          <w:rFonts w:ascii="TimesNewRomanPSMT" w:cs="TimesNewRomanPSMT"/>
        </w:rPr>
        <w:t xml:space="preserve"> bij het opzetten van hun landbouwproject</w:t>
      </w:r>
      <w:r w:rsidR="006129D6">
        <w:rPr>
          <w:rFonts w:ascii="TimesNewRomanPSMT" w:cs="TimesNewRomanPSMT"/>
        </w:rPr>
        <w:t xml:space="preserve">. Het betreft een groep weduwen en zeer kwetsbare vrouwen. Zij worden begeleid door Didi </w:t>
      </w:r>
      <w:proofErr w:type="spellStart"/>
      <w:r w:rsidR="006129D6">
        <w:rPr>
          <w:rFonts w:ascii="TimesNewRomanPSMT" w:cs="TimesNewRomanPSMT"/>
        </w:rPr>
        <w:t>Laba</w:t>
      </w:r>
      <w:proofErr w:type="spellEnd"/>
      <w:r w:rsidR="006129D6">
        <w:rPr>
          <w:rFonts w:ascii="TimesNewRomanPSMT" w:cs="TimesNewRomanPSMT"/>
        </w:rPr>
        <w:t xml:space="preserve">, een duizendpoot die al meer projecten opgezet heeft. Wij hebben twee waterputten, kruiwagens, tuingereedschap gefinancierd. </w:t>
      </w:r>
    </w:p>
    <w:p w14:paraId="4A64DCFF" w14:textId="77777777" w:rsidR="00683354" w:rsidRDefault="00683354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  <w:b/>
        </w:rPr>
      </w:pPr>
    </w:p>
    <w:p w14:paraId="20E0CFE6" w14:textId="5DFCE833" w:rsidR="006129D6" w:rsidRDefault="006129D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 w:rsidRPr="006129D6">
        <w:rPr>
          <w:rFonts w:ascii="TimesNewRomanPSMT" w:cs="TimesNewRomanPSMT"/>
          <w:b/>
        </w:rPr>
        <w:t>Microfinanciering:</w:t>
      </w:r>
      <w:r>
        <w:rPr>
          <w:rFonts w:ascii="TimesNewRomanPSMT" w:cs="TimesNewRomanPSMT"/>
        </w:rPr>
        <w:t xml:space="preserve"> in 2022 hadden wij een </w:t>
      </w:r>
      <w:r>
        <w:rPr>
          <w:rFonts w:ascii="TimesNewRomanPSMT" w:cs="TimesNewRomanPSMT"/>
        </w:rPr>
        <w:t>“</w:t>
      </w:r>
      <w:proofErr w:type="spellStart"/>
      <w:r>
        <w:rPr>
          <w:rFonts w:ascii="TimesNewRomanPSMT" w:cs="TimesNewRomanPSMT"/>
        </w:rPr>
        <w:t>fondsje</w:t>
      </w:r>
      <w:proofErr w:type="spellEnd"/>
      <w:r>
        <w:rPr>
          <w:rFonts w:ascii="TimesNewRomanPSMT" w:cs="TimesNewRomanPSMT"/>
        </w:rPr>
        <w:t xml:space="preserve"> microkrediet</w:t>
      </w:r>
      <w:r>
        <w:rPr>
          <w:rFonts w:ascii="TimesNewRomanPSMT" w:cs="TimesNewRomanPSMT"/>
        </w:rPr>
        <w:t>”</w:t>
      </w:r>
      <w:r w:rsidR="00CF5222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 xml:space="preserve">opgezet. In het afgelopen jaar hebben </w:t>
      </w:r>
      <w:r w:rsidR="00ED0A37">
        <w:rPr>
          <w:rFonts w:ascii="TimesNewRomanPSMT" w:cs="TimesNewRomanPSMT"/>
        </w:rPr>
        <w:t xml:space="preserve">al ruim 30 vrouwen een beroep gedaan op het fonds. Het is onvoorstelbaar wat zij met </w:t>
      </w:r>
      <w:r w:rsidR="00ED0A37">
        <w:rPr>
          <w:rFonts w:ascii="TimesNewRomanPSMT" w:cs="TimesNewRomanPSMT"/>
        </w:rPr>
        <w:t>€</w:t>
      </w:r>
      <w:r w:rsidR="00ED0A37">
        <w:rPr>
          <w:rFonts w:ascii="TimesNewRomanPSMT" w:cs="TimesNewRomanPSMT"/>
        </w:rPr>
        <w:t xml:space="preserve"> 50.- doen! Heel uiteenlopende verzoeken </w:t>
      </w:r>
      <w:r w:rsidR="00CF5222">
        <w:rPr>
          <w:rFonts w:ascii="TimesNewRomanPSMT" w:cs="TimesNewRomanPSMT"/>
        </w:rPr>
        <w:t>vari</w:t>
      </w:r>
      <w:r w:rsidR="00CF5222">
        <w:t>ë</w:t>
      </w:r>
      <w:r w:rsidR="00CF5222">
        <w:rPr>
          <w:rFonts w:ascii="TimesNewRomanPSMT" w:cs="TimesNewRomanPSMT"/>
        </w:rPr>
        <w:t xml:space="preserve">rend van aankoop van zaden, </w:t>
      </w:r>
      <w:r w:rsidR="00C52E0E">
        <w:rPr>
          <w:rFonts w:ascii="TimesNewRomanPSMT" w:cs="TimesNewRomanPSMT"/>
        </w:rPr>
        <w:t xml:space="preserve">lappen stof, groenten en fruit, </w:t>
      </w:r>
      <w:r w:rsidR="00ED0A37">
        <w:rPr>
          <w:rFonts w:ascii="TimesNewRomanPSMT" w:cs="TimesNewRomanPSMT"/>
        </w:rPr>
        <w:t>die een opstap kunnen geven voor een betere economische situatie.</w:t>
      </w:r>
    </w:p>
    <w:p w14:paraId="7A277611" w14:textId="77777777" w:rsidR="00683354" w:rsidRDefault="00683354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196F12A6" w14:textId="58DB8FC6" w:rsidR="00ED56CB" w:rsidRDefault="006129D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De aanvraag die we recent ontvingen</w:t>
      </w:r>
      <w:r w:rsidR="003D4F46">
        <w:rPr>
          <w:rFonts w:ascii="TimesNewRomanPSMT" w:cs="TimesNewRomanPSMT"/>
        </w:rPr>
        <w:t xml:space="preserve"> en waar we nog wat donaties voor vragen, komt van</w:t>
      </w:r>
      <w:r w:rsidR="00ED56CB">
        <w:rPr>
          <w:rFonts w:ascii="TimesNewRomanPSMT" w:cs="TimesNewRomanPSMT"/>
        </w:rPr>
        <w:t xml:space="preserve"> </w:t>
      </w:r>
      <w:r w:rsidR="00ED56CB" w:rsidRPr="003D4F46">
        <w:rPr>
          <w:rFonts w:ascii="TimesNewRomanPSMT" w:cs="TimesNewRomanPSMT"/>
          <w:b/>
        </w:rPr>
        <w:t xml:space="preserve">Little </w:t>
      </w:r>
      <w:proofErr w:type="spellStart"/>
      <w:r w:rsidR="00ED56CB" w:rsidRPr="003D4F46">
        <w:rPr>
          <w:rFonts w:ascii="TimesNewRomanPSMT" w:cs="TimesNewRomanPSMT"/>
          <w:b/>
        </w:rPr>
        <w:t>Smile</w:t>
      </w:r>
      <w:proofErr w:type="spellEnd"/>
      <w:r w:rsidR="00ED56CB" w:rsidRPr="003D4F46">
        <w:rPr>
          <w:rFonts w:ascii="TimesNewRomanPSMT" w:cs="TimesNewRomanPSMT"/>
          <w:b/>
        </w:rPr>
        <w:t xml:space="preserve"> Foundation</w:t>
      </w:r>
      <w:r w:rsidR="003D4F46">
        <w:rPr>
          <w:rFonts w:ascii="TimesNewRomanPSMT" w:cs="TimesNewRomanPSMT"/>
          <w:b/>
        </w:rPr>
        <w:t>.</w:t>
      </w:r>
      <w:r w:rsidR="00ED56CB">
        <w:rPr>
          <w:rFonts w:ascii="TimesNewRomanPSMT" w:cs="TimesNewRomanPSMT"/>
        </w:rPr>
        <w:t xml:space="preserve"> </w:t>
      </w:r>
      <w:r w:rsidR="003D4F46">
        <w:rPr>
          <w:rFonts w:ascii="TimesNewRomanPSMT" w:cs="TimesNewRomanPSMT"/>
        </w:rPr>
        <w:t xml:space="preserve">Er is </w:t>
      </w:r>
      <w:r w:rsidR="00ED56CB">
        <w:rPr>
          <w:rFonts w:ascii="TimesNewRomanPSMT" w:cs="TimesNewRomanPSMT"/>
        </w:rPr>
        <w:t>reeds</w:t>
      </w:r>
      <w:r w:rsidR="00B55B3C">
        <w:rPr>
          <w:rFonts w:ascii="TimesNewRomanPSMT" w:cs="TimesNewRomanPSMT"/>
        </w:rPr>
        <w:t xml:space="preserve"> </w:t>
      </w:r>
      <w:r w:rsidR="003D4F46">
        <w:rPr>
          <w:rFonts w:ascii="TimesNewRomanPSMT" w:cs="TimesNewRomanPSMT"/>
        </w:rPr>
        <w:t>een klaslokaal gerealiseerd v</w:t>
      </w:r>
      <w:r w:rsidR="00ED56CB">
        <w:rPr>
          <w:rFonts w:ascii="TimesNewRomanPSMT" w:cs="TimesNewRomanPSMT"/>
        </w:rPr>
        <w:t>oor een twintigtal jonge vrouwen die moesten vluchten voor terrorisme</w:t>
      </w:r>
      <w:r w:rsidR="003D4F46">
        <w:rPr>
          <w:rFonts w:ascii="TimesNewRomanPSMT" w:cs="TimesNewRomanPSMT"/>
        </w:rPr>
        <w:t xml:space="preserve">. Zij volgen nu </w:t>
      </w:r>
      <w:r w:rsidR="00ED56CB">
        <w:rPr>
          <w:rFonts w:ascii="TimesNewRomanPSMT" w:cs="TimesNewRomanPSMT"/>
        </w:rPr>
        <w:t xml:space="preserve">een vakopleiding voor </w:t>
      </w:r>
      <w:r w:rsidR="00ED56CB">
        <w:rPr>
          <w:rFonts w:ascii="TimesNewRomanPSMT" w:cs="TimesNewRomanPSMT"/>
        </w:rPr>
        <w:t>“</w:t>
      </w:r>
      <w:r w:rsidR="00ED56CB">
        <w:rPr>
          <w:rFonts w:ascii="TimesNewRomanPSMT" w:cs="TimesNewRomanPSMT"/>
        </w:rPr>
        <w:t>coupe culture</w:t>
      </w:r>
      <w:r w:rsidR="00ED56CB">
        <w:rPr>
          <w:rFonts w:ascii="TimesNewRomanPSMT" w:cs="TimesNewRomanPSMT"/>
        </w:rPr>
        <w:t>”</w:t>
      </w:r>
      <w:r w:rsidR="003D4F46">
        <w:rPr>
          <w:rFonts w:ascii="TimesNewRomanPSMT" w:cs="TimesNewRomanPSMT"/>
        </w:rPr>
        <w:t>. Sanitaire voorzieningen zijn dringend nodig: twee toiletten en een tweetal wasruimten. Aan ons gevraagd daarbij financieel te helpen. Dat lijkt ons van groot belang</w:t>
      </w:r>
      <w:r w:rsidR="00C52E0E">
        <w:rPr>
          <w:rFonts w:ascii="TimesNewRomanPSMT" w:cs="TimesNewRomanPSMT"/>
        </w:rPr>
        <w:t xml:space="preserve"> en daarom </w:t>
      </w:r>
      <w:r w:rsidR="00C50F86">
        <w:rPr>
          <w:rFonts w:ascii="TimesNewRomanPSMT" w:cs="TimesNewRomanPSMT"/>
        </w:rPr>
        <w:t xml:space="preserve">steunen wij </w:t>
      </w:r>
      <w:r w:rsidR="00C52E0E">
        <w:rPr>
          <w:rFonts w:ascii="TimesNewRomanPSMT" w:cs="TimesNewRomanPSMT"/>
        </w:rPr>
        <w:t xml:space="preserve">dat </w:t>
      </w:r>
      <w:r w:rsidR="00C50F86">
        <w:rPr>
          <w:rFonts w:ascii="TimesNewRomanPSMT" w:cs="TimesNewRomanPSMT"/>
        </w:rPr>
        <w:t>graag.</w:t>
      </w:r>
    </w:p>
    <w:p w14:paraId="5355287F" w14:textId="71AF5880" w:rsidR="006129D6" w:rsidRPr="002436F4" w:rsidRDefault="006129D6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37F938CC" w14:textId="77777777" w:rsidR="00182CE0" w:rsidRPr="00ED56CB" w:rsidRDefault="00182CE0" w:rsidP="00A52A7E">
      <w:pPr>
        <w:autoSpaceDE w:val="0"/>
        <w:autoSpaceDN w:val="0"/>
        <w:adjustRightInd w:val="0"/>
        <w:spacing w:line="276" w:lineRule="auto"/>
        <w:outlineLvl w:val="0"/>
        <w:rPr>
          <w:rFonts w:ascii="TimesNewRomanPS-BoldMT" w:cs="TimesNewRomanPS-BoldMT"/>
          <w:b/>
          <w:bCs/>
        </w:rPr>
      </w:pPr>
      <w:r w:rsidRPr="00ED56CB">
        <w:rPr>
          <w:rFonts w:ascii="TimesNewRomanPS-BoldMT" w:cs="TimesNewRomanPS-BoldMT"/>
          <w:b/>
          <w:bCs/>
        </w:rPr>
        <w:t>Uw giften aftrekbaar voor de belasting</w:t>
      </w:r>
    </w:p>
    <w:p w14:paraId="22C76B02" w14:textId="5CCC571B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  <w:r>
        <w:rPr>
          <w:rFonts w:ascii="TimesNewRomanPSMT" w:cs="TimesNewRomanPSMT"/>
        </w:rPr>
        <w:t>Er zijn wat belastingregels voor de goede doelenstichtingen veranderd. Maar vooralsnog</w:t>
      </w:r>
      <w:r w:rsidR="00D57303">
        <w:rPr>
          <w:rFonts w:ascii="TimesNewRomanPSMT" w:cs="TimesNewRomanPSMT"/>
        </w:rPr>
        <w:t xml:space="preserve"> </w:t>
      </w:r>
      <w:r>
        <w:rPr>
          <w:rFonts w:ascii="TimesNewRomanPSMT" w:cs="TimesNewRomanPSMT"/>
        </w:rPr>
        <w:t>behoudt Pequenita haar A</w:t>
      </w:r>
      <w:r w:rsidR="00683354">
        <w:rPr>
          <w:rFonts w:ascii="TimesNewRomanPSMT" w:cs="TimesNewRomanPSMT"/>
        </w:rPr>
        <w:t>NBI</w:t>
      </w:r>
      <w:r>
        <w:rPr>
          <w:rFonts w:ascii="TimesNewRomanPSMT" w:cs="TimesNewRomanPSMT"/>
        </w:rPr>
        <w:t xml:space="preserve">-status. Dus uw giften </w:t>
      </w:r>
      <w:r w:rsidR="004F6CA2">
        <w:rPr>
          <w:rFonts w:ascii="TimesNewRomanPSMT" w:cs="TimesNewRomanPSMT"/>
        </w:rPr>
        <w:t>blijven</w:t>
      </w:r>
      <w:r>
        <w:rPr>
          <w:rFonts w:ascii="TimesNewRomanPSMT" w:cs="TimesNewRomanPSMT"/>
        </w:rPr>
        <w:t xml:space="preserve"> aftrekbaar voor de belasting</w:t>
      </w:r>
      <w:r w:rsidR="00FB1680">
        <w:rPr>
          <w:rFonts w:ascii="TimesNewRomanPSMT" w:cs="TimesNewRomanPSMT"/>
        </w:rPr>
        <w:t>.</w:t>
      </w:r>
    </w:p>
    <w:p w14:paraId="5760DE01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MT" w:cs="TimesNewRomanPSMT"/>
        </w:rPr>
      </w:pPr>
    </w:p>
    <w:p w14:paraId="3A31A1A2" w14:textId="04643CAB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Donateurs van harte bedankt voor uw bijdragen in 20</w:t>
      </w:r>
      <w:r w:rsidR="00ED56CB">
        <w:rPr>
          <w:rFonts w:ascii="TimesNewRomanPS-ItalicMT" w:cs="TimesNewRomanPS-ItalicMT"/>
          <w:i/>
          <w:iCs/>
          <w:lang w:bidi="he-IL"/>
        </w:rPr>
        <w:t>23</w:t>
      </w:r>
      <w:r>
        <w:rPr>
          <w:rFonts w:ascii="TimesNewRomanPS-ItalicMT" w:cs="TimesNewRomanPS-ItalicMT"/>
          <w:i/>
          <w:iCs/>
          <w:lang w:bidi="he-IL"/>
        </w:rPr>
        <w:t xml:space="preserve">. </w:t>
      </w:r>
    </w:p>
    <w:p w14:paraId="1D129274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  <w:r>
        <w:rPr>
          <w:rFonts w:ascii="TimesNewRomanPS-ItalicMT" w:cs="TimesNewRomanPS-ItalicMT"/>
          <w:i/>
          <w:iCs/>
          <w:lang w:bidi="he-IL"/>
        </w:rPr>
        <w:t>Prettige feestdagen en de beste wensen voor het nieuwe jaar!</w:t>
      </w:r>
    </w:p>
    <w:p w14:paraId="6C89345E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TimesNewRomanPS-ItalicMT" w:cs="TimesNewRomanPS-ItalicMT"/>
          <w:i/>
          <w:iCs/>
          <w:lang w:bidi="he-IL"/>
        </w:rPr>
      </w:pPr>
    </w:p>
    <w:p w14:paraId="66AAFE3F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-BoldMT" w:cs="Arial-BoldMT"/>
          <w:b/>
          <w:bCs/>
        </w:rPr>
      </w:pPr>
      <w:r>
        <w:rPr>
          <w:rFonts w:ascii="Arial-BoldMT" w:cs="Arial-BoldMT"/>
          <w:b/>
          <w:bCs/>
        </w:rPr>
        <w:t>Bestuur van Stichting Pequenita                  Comit</w:t>
      </w:r>
      <w:r>
        <w:rPr>
          <w:rFonts w:ascii="Arial-BoldMT" w:cs="Arial-BoldMT"/>
          <w:b/>
          <w:bCs/>
        </w:rPr>
        <w:t>é</w:t>
      </w:r>
      <w:r>
        <w:rPr>
          <w:rFonts w:ascii="Arial-BoldMT" w:cs="Arial-BoldMT"/>
          <w:b/>
          <w:bCs/>
        </w:rPr>
        <w:t xml:space="preserve"> van aanbeveling</w:t>
      </w:r>
    </w:p>
    <w:p w14:paraId="48E899B8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>Trudie Betlem                                                  Conny Braam</w:t>
      </w:r>
    </w:p>
    <w:p w14:paraId="1E5DF1BA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lang w:val="en-US"/>
        </w:rPr>
      </w:pPr>
      <w:r>
        <w:rPr>
          <w:rFonts w:ascii="ArialMT" w:cs="ArialMT"/>
          <w:lang w:val="en-US"/>
        </w:rPr>
        <w:t xml:space="preserve">Pauline Wesselink                                            Gerda </w:t>
      </w:r>
      <w:proofErr w:type="spellStart"/>
      <w:r>
        <w:rPr>
          <w:rFonts w:ascii="ArialMT" w:cs="ArialMT"/>
          <w:lang w:val="en-US"/>
        </w:rPr>
        <w:t>Havertong</w:t>
      </w:r>
      <w:proofErr w:type="spellEnd"/>
    </w:p>
    <w:p w14:paraId="150F23CC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  <w:r>
        <w:rPr>
          <w:rFonts w:ascii="ArialMT" w:cs="ArialMT"/>
        </w:rPr>
        <w:t>Robin Middel                                                   Geert van Kesteren</w:t>
      </w:r>
    </w:p>
    <w:p w14:paraId="381240D4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</w:p>
    <w:p w14:paraId="2F4DE5FA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i/>
        </w:rPr>
      </w:pPr>
      <w:r>
        <w:rPr>
          <w:rFonts w:ascii="ArialMT" w:cs="ArialMT"/>
          <w:i/>
        </w:rPr>
        <w:t xml:space="preserve">Stichting </w:t>
      </w:r>
      <w:proofErr w:type="spellStart"/>
      <w:r>
        <w:rPr>
          <w:rFonts w:ascii="ArialMT" w:cs="ArialMT"/>
          <w:i/>
        </w:rPr>
        <w:t>Pequenita</w:t>
      </w:r>
      <w:proofErr w:type="spellEnd"/>
      <w:r>
        <w:rPr>
          <w:rFonts w:ascii="ArialMT" w:cs="ArialMT"/>
          <w:i/>
        </w:rPr>
        <w:t xml:space="preserve"> </w:t>
      </w:r>
      <w:r>
        <w:rPr>
          <w:rFonts w:ascii="ArialMT" w:cs="ArialMT"/>
          <w:i/>
        </w:rPr>
        <w:t>–</w:t>
      </w:r>
      <w:proofErr w:type="spellStart"/>
      <w:r>
        <w:rPr>
          <w:rFonts w:ascii="ArialMT" w:cs="ArialMT"/>
          <w:i/>
        </w:rPr>
        <w:t>IJmuiderslag</w:t>
      </w:r>
      <w:proofErr w:type="spellEnd"/>
      <w:r>
        <w:rPr>
          <w:rFonts w:ascii="ArialMT" w:cs="ArialMT"/>
          <w:i/>
        </w:rPr>
        <w:t xml:space="preserve"> 57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1974 VW IJmuiden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Netherlands</w:t>
      </w:r>
    </w:p>
    <w:p w14:paraId="5A7C6868" w14:textId="77777777" w:rsidR="00182CE0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  <w:i/>
        </w:rPr>
      </w:pPr>
      <w:r>
        <w:rPr>
          <w:rFonts w:ascii="ArialMT" w:cs="ArialMT"/>
          <w:i/>
        </w:rPr>
        <w:t xml:space="preserve">Telefoon + (31) 0255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535212 </w:t>
      </w:r>
      <w:r>
        <w:rPr>
          <w:rFonts w:ascii="ArialMT" w:cs="ArialMT"/>
          <w:i/>
        </w:rPr>
        <w:t>–</w:t>
      </w:r>
      <w:r>
        <w:rPr>
          <w:rFonts w:ascii="ArialMT" w:cs="ArialMT"/>
          <w:i/>
        </w:rPr>
        <w:t xml:space="preserve"> KvK </w:t>
      </w:r>
      <w:proofErr w:type="spellStart"/>
      <w:r>
        <w:rPr>
          <w:rFonts w:ascii="ArialMT" w:cs="ArialMT"/>
          <w:i/>
        </w:rPr>
        <w:t>nr</w:t>
      </w:r>
      <w:proofErr w:type="spellEnd"/>
      <w:r>
        <w:rPr>
          <w:rFonts w:ascii="ArialMT" w:cs="ArialMT"/>
          <w:i/>
        </w:rPr>
        <w:t>: 34228906</w:t>
      </w:r>
    </w:p>
    <w:p w14:paraId="2CB5BA6A" w14:textId="79DC90FF" w:rsidR="00183427" w:rsidRPr="000D3363" w:rsidRDefault="00182CE0" w:rsidP="00A52A7E">
      <w:pPr>
        <w:autoSpaceDE w:val="0"/>
        <w:autoSpaceDN w:val="0"/>
        <w:adjustRightInd w:val="0"/>
        <w:spacing w:line="276" w:lineRule="auto"/>
        <w:rPr>
          <w:rFonts w:ascii="ArialMT" w:cs="ArialMT"/>
        </w:rPr>
      </w:pPr>
      <w:r w:rsidRPr="000D3363">
        <w:rPr>
          <w:rFonts w:ascii="ArialMT" w:cs="ArialMT"/>
          <w:b/>
        </w:rPr>
        <w:t>Email</w:t>
      </w:r>
      <w:r w:rsidRPr="000D3363">
        <w:rPr>
          <w:rFonts w:ascii="ArialMT" w:cs="ArialMT"/>
        </w:rPr>
        <w:t xml:space="preserve">: info@pequenita.nl - </w:t>
      </w:r>
      <w:r w:rsidRPr="000D3363">
        <w:rPr>
          <w:rFonts w:ascii="ArialMT" w:cs="ArialMT"/>
          <w:b/>
        </w:rPr>
        <w:t>Bankrekening</w:t>
      </w:r>
      <w:r w:rsidRPr="000D3363">
        <w:rPr>
          <w:rFonts w:ascii="ArialMT" w:cs="ArialMT"/>
        </w:rPr>
        <w:t>: NL 69 ABNA 05</w:t>
      </w:r>
      <w:r w:rsidR="00B8087B" w:rsidRPr="000D3363">
        <w:rPr>
          <w:rFonts w:ascii="ArialMT" w:cs="ArialMT"/>
        </w:rPr>
        <w:t>9</w:t>
      </w:r>
      <w:r w:rsidRPr="000D3363">
        <w:rPr>
          <w:rFonts w:ascii="ArialMT" w:cs="ArialMT"/>
        </w:rPr>
        <w:t>4330637</w:t>
      </w:r>
      <w:r w:rsidR="00BC48D1" w:rsidRPr="000D3363">
        <w:rPr>
          <w:rFonts w:ascii="ArialMT" w:cs="ArialMT"/>
        </w:rPr>
        <w:t xml:space="preserve"> </w:t>
      </w:r>
      <w:hyperlink r:id="rId7" w:history="1">
        <w:r w:rsidR="00BC48D1" w:rsidRPr="000D3363">
          <w:rPr>
            <w:rStyle w:val="Hyperlink"/>
            <w:rFonts w:ascii="ArialMT" w:cs="ArialMT"/>
          </w:rPr>
          <w:t>www.pequenita.nl</w:t>
        </w:r>
      </w:hyperlink>
      <w:r w:rsidRPr="000D3363">
        <w:rPr>
          <w:rFonts w:ascii="ArialMT" w:cs="ArialMT"/>
          <w:i/>
        </w:rPr>
        <w:t xml:space="preserve"> </w:t>
      </w:r>
    </w:p>
    <w:sectPr w:rsidR="00183427" w:rsidRPr="000D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E0"/>
    <w:rsid w:val="00021F4B"/>
    <w:rsid w:val="000752A6"/>
    <w:rsid w:val="000D3363"/>
    <w:rsid w:val="000E7261"/>
    <w:rsid w:val="00111D90"/>
    <w:rsid w:val="00182CE0"/>
    <w:rsid w:val="00183427"/>
    <w:rsid w:val="00206667"/>
    <w:rsid w:val="00243155"/>
    <w:rsid w:val="002436F4"/>
    <w:rsid w:val="00265C8E"/>
    <w:rsid w:val="00267A5E"/>
    <w:rsid w:val="00273B52"/>
    <w:rsid w:val="00293E19"/>
    <w:rsid w:val="002A1A94"/>
    <w:rsid w:val="002A5C2C"/>
    <w:rsid w:val="002C5E3A"/>
    <w:rsid w:val="002D7F13"/>
    <w:rsid w:val="002E5A5F"/>
    <w:rsid w:val="0033261E"/>
    <w:rsid w:val="00334592"/>
    <w:rsid w:val="00360481"/>
    <w:rsid w:val="00372F5A"/>
    <w:rsid w:val="003A0A15"/>
    <w:rsid w:val="003D4F46"/>
    <w:rsid w:val="00407BD7"/>
    <w:rsid w:val="00407F71"/>
    <w:rsid w:val="004123E1"/>
    <w:rsid w:val="00412DBF"/>
    <w:rsid w:val="00414A47"/>
    <w:rsid w:val="00416D39"/>
    <w:rsid w:val="00421E05"/>
    <w:rsid w:val="004B43B3"/>
    <w:rsid w:val="004C36A5"/>
    <w:rsid w:val="004F0483"/>
    <w:rsid w:val="004F6CA2"/>
    <w:rsid w:val="0050720A"/>
    <w:rsid w:val="0055195D"/>
    <w:rsid w:val="005677D9"/>
    <w:rsid w:val="005926A8"/>
    <w:rsid w:val="00594F65"/>
    <w:rsid w:val="005A27DE"/>
    <w:rsid w:val="005A3606"/>
    <w:rsid w:val="005D40D6"/>
    <w:rsid w:val="005D414C"/>
    <w:rsid w:val="006129D6"/>
    <w:rsid w:val="00672B17"/>
    <w:rsid w:val="00675A8F"/>
    <w:rsid w:val="00683354"/>
    <w:rsid w:val="007337DD"/>
    <w:rsid w:val="0077080C"/>
    <w:rsid w:val="00805B9A"/>
    <w:rsid w:val="00816B0B"/>
    <w:rsid w:val="00841900"/>
    <w:rsid w:val="00887400"/>
    <w:rsid w:val="008936B0"/>
    <w:rsid w:val="008F0E3B"/>
    <w:rsid w:val="008F5855"/>
    <w:rsid w:val="0090385A"/>
    <w:rsid w:val="009133DF"/>
    <w:rsid w:val="00992526"/>
    <w:rsid w:val="009D3E1D"/>
    <w:rsid w:val="009F0AC2"/>
    <w:rsid w:val="00A059FC"/>
    <w:rsid w:val="00A41938"/>
    <w:rsid w:val="00A5297D"/>
    <w:rsid w:val="00A52A7E"/>
    <w:rsid w:val="00B55B3C"/>
    <w:rsid w:val="00B56B9D"/>
    <w:rsid w:val="00B8087B"/>
    <w:rsid w:val="00BC48D1"/>
    <w:rsid w:val="00BE173F"/>
    <w:rsid w:val="00C50F86"/>
    <w:rsid w:val="00C52E0E"/>
    <w:rsid w:val="00CA2883"/>
    <w:rsid w:val="00CA5295"/>
    <w:rsid w:val="00CD0AE2"/>
    <w:rsid w:val="00CD487E"/>
    <w:rsid w:val="00CF5222"/>
    <w:rsid w:val="00CF67D8"/>
    <w:rsid w:val="00D00B07"/>
    <w:rsid w:val="00D00D87"/>
    <w:rsid w:val="00D57303"/>
    <w:rsid w:val="00D90860"/>
    <w:rsid w:val="00DB65E8"/>
    <w:rsid w:val="00DE198F"/>
    <w:rsid w:val="00E24370"/>
    <w:rsid w:val="00E36C39"/>
    <w:rsid w:val="00E83AB6"/>
    <w:rsid w:val="00E90643"/>
    <w:rsid w:val="00EA7B15"/>
    <w:rsid w:val="00ED0A37"/>
    <w:rsid w:val="00ED56CB"/>
    <w:rsid w:val="00F143BB"/>
    <w:rsid w:val="00F23B6B"/>
    <w:rsid w:val="00F928CC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915"/>
  <w15:chartTrackingRefBased/>
  <w15:docId w15:val="{B4033594-F53F-4081-8939-95D7981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3A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CE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48D1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83A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92526"/>
    <w:rPr>
      <w:color w:val="808080"/>
    </w:rPr>
  </w:style>
  <w:style w:type="character" w:styleId="Nadruk">
    <w:name w:val="Emphasis"/>
    <w:basedOn w:val="Standaardalinea-lettertype"/>
    <w:uiPriority w:val="20"/>
    <w:qFormat/>
    <w:rsid w:val="004F0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quenit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Betlem</dc:creator>
  <cp:keywords/>
  <dc:description/>
  <cp:lastModifiedBy>pauline wesselink</cp:lastModifiedBy>
  <cp:revision>2</cp:revision>
  <dcterms:created xsi:type="dcterms:W3CDTF">2023-12-18T15:30:00Z</dcterms:created>
  <dcterms:modified xsi:type="dcterms:W3CDTF">2023-12-18T15:30:00Z</dcterms:modified>
</cp:coreProperties>
</file>